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微软雅黑" w:hAnsi="微软雅黑" w:eastAsia="微软雅黑" w:cs="宋体"/>
          <w:b/>
          <w:kern w:val="0"/>
          <w:sz w:val="32"/>
          <w:szCs w:val="32"/>
          <w:lang w:eastAsia="zh-CN"/>
        </w:rPr>
      </w:pPr>
      <w:r>
        <w:rPr>
          <w:rFonts w:hint="eastAsia" w:ascii="微软雅黑" w:hAnsi="微软雅黑" w:eastAsia="微软雅黑" w:cs="宋体"/>
          <w:b/>
          <w:kern w:val="0"/>
          <w:sz w:val="32"/>
          <w:szCs w:val="32"/>
          <w:lang w:eastAsia="zh-CN"/>
        </w:rPr>
        <w:drawing>
          <wp:inline distT="0" distB="0" distL="114300" distR="114300">
            <wp:extent cx="6626225" cy="527050"/>
            <wp:effectExtent l="0" t="0" r="0" b="6350"/>
            <wp:docPr id="1" name="图片 1" descr="页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页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26225" cy="52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Lines="50"/>
        <w:jc w:val="center"/>
        <w:rPr>
          <w:rFonts w:ascii="微软雅黑" w:hAnsi="微软雅黑" w:eastAsia="微软雅黑" w:cs="宋体"/>
          <w:b/>
          <w:kern w:val="0"/>
          <w:sz w:val="32"/>
          <w:szCs w:val="32"/>
        </w:rPr>
      </w:pPr>
      <w:r>
        <w:rPr>
          <w:rFonts w:ascii="微软雅黑" w:hAnsi="微软雅黑" w:eastAsia="微软雅黑" w:cs="宋体"/>
          <w:b/>
          <w:kern w:val="0"/>
          <w:sz w:val="32"/>
          <w:szCs w:val="32"/>
        </w:rPr>
        <w:t>中国化学与物理电源行业协会动力电池应用分会</w:t>
      </w:r>
    </w:p>
    <w:p>
      <w:pPr>
        <w:widowControl/>
        <w:jc w:val="center"/>
        <w:rPr>
          <w:rFonts w:hint="eastAsia" w:ascii="微软雅黑" w:hAnsi="微软雅黑" w:eastAsia="微软雅黑" w:cs="宋体"/>
          <w:b/>
          <w:kern w:val="0"/>
          <w:sz w:val="32"/>
          <w:szCs w:val="32"/>
        </w:rPr>
      </w:pPr>
      <w:r>
        <w:rPr>
          <w:rFonts w:ascii="微软雅黑" w:hAnsi="微软雅黑" w:eastAsia="微软雅黑" w:cs="宋体"/>
          <w:b/>
          <w:kern w:val="0"/>
          <w:sz w:val="32"/>
          <w:szCs w:val="32"/>
        </w:rPr>
        <w:t>会员入会申请表</w:t>
      </w:r>
    </w:p>
    <w:p>
      <w:pPr>
        <w:widowControl/>
        <w:jc w:val="left"/>
        <w:rPr>
          <w:rFonts w:ascii="微软雅黑" w:hAnsi="微软雅黑" w:eastAsia="微软雅黑" w:cs="宋体"/>
          <w:b/>
          <w:kern w:val="0"/>
          <w:sz w:val="32"/>
          <w:szCs w:val="32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 xml:space="preserve">                                                                      编号：</w:t>
      </w:r>
    </w:p>
    <w:tbl>
      <w:tblPr>
        <w:tblStyle w:val="7"/>
        <w:tblW w:w="107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210"/>
        <w:gridCol w:w="205"/>
        <w:gridCol w:w="11"/>
        <w:gridCol w:w="567"/>
        <w:gridCol w:w="708"/>
        <w:gridCol w:w="567"/>
        <w:gridCol w:w="709"/>
        <w:gridCol w:w="142"/>
        <w:gridCol w:w="1134"/>
        <w:gridCol w:w="142"/>
        <w:gridCol w:w="1559"/>
        <w:gridCol w:w="992"/>
        <w:gridCol w:w="230"/>
        <w:gridCol w:w="479"/>
        <w:gridCol w:w="645"/>
        <w:gridCol w:w="1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129" w:type="dxa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单位</w:t>
            </w:r>
          </w:p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名称</w:t>
            </w:r>
          </w:p>
        </w:tc>
        <w:tc>
          <w:tcPr>
            <w:tcW w:w="5954" w:type="dxa"/>
            <w:gridSpan w:val="11"/>
            <w:vAlign w:val="center"/>
          </w:tcPr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企业</w:t>
            </w:r>
          </w:p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性质</w:t>
            </w:r>
          </w:p>
        </w:tc>
        <w:tc>
          <w:tcPr>
            <w:tcW w:w="2666" w:type="dxa"/>
            <w:gridSpan w:val="4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129" w:type="dxa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地址</w:t>
            </w:r>
          </w:p>
        </w:tc>
        <w:tc>
          <w:tcPr>
            <w:tcW w:w="5954" w:type="dxa"/>
            <w:gridSpan w:val="11"/>
            <w:vAlign w:val="center"/>
          </w:tcPr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邮编</w:t>
            </w:r>
          </w:p>
        </w:tc>
        <w:tc>
          <w:tcPr>
            <w:tcW w:w="2666" w:type="dxa"/>
            <w:gridSpan w:val="4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129" w:type="dxa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营业</w:t>
            </w:r>
          </w:p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执照号</w:t>
            </w:r>
          </w:p>
        </w:tc>
        <w:tc>
          <w:tcPr>
            <w:tcW w:w="2268" w:type="dxa"/>
            <w:gridSpan w:val="6"/>
            <w:vAlign w:val="center"/>
          </w:tcPr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所属</w:t>
            </w:r>
          </w:p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部委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网址</w:t>
            </w:r>
          </w:p>
        </w:tc>
        <w:tc>
          <w:tcPr>
            <w:tcW w:w="2666" w:type="dxa"/>
            <w:gridSpan w:val="4"/>
            <w:vAlign w:val="center"/>
          </w:tcPr>
          <w:p>
            <w:pPr>
              <w:spacing w:line="200" w:lineRule="exac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http://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29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法人</w:t>
            </w:r>
          </w:p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代表</w:t>
            </w:r>
          </w:p>
        </w:tc>
        <w:tc>
          <w:tcPr>
            <w:tcW w:w="993" w:type="dxa"/>
            <w:gridSpan w:val="4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977" w:type="dxa"/>
            <w:gridSpan w:val="4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职称/职务</w:t>
            </w:r>
          </w:p>
        </w:tc>
        <w:tc>
          <w:tcPr>
            <w:tcW w:w="3658" w:type="dxa"/>
            <w:gridSpan w:val="5"/>
            <w:vAlign w:val="center"/>
          </w:tcPr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电话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手机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Email</w:t>
            </w:r>
          </w:p>
        </w:tc>
        <w:tc>
          <w:tcPr>
            <w:tcW w:w="2666" w:type="dxa"/>
            <w:gridSpan w:val="4"/>
            <w:vAlign w:val="center"/>
          </w:tcPr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29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联络员</w:t>
            </w:r>
          </w:p>
        </w:tc>
        <w:tc>
          <w:tcPr>
            <w:tcW w:w="993" w:type="dxa"/>
            <w:gridSpan w:val="4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姓名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977" w:type="dxa"/>
            <w:gridSpan w:val="4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职称/职务</w:t>
            </w:r>
          </w:p>
        </w:tc>
        <w:tc>
          <w:tcPr>
            <w:tcW w:w="3658" w:type="dxa"/>
            <w:gridSpan w:val="5"/>
            <w:vAlign w:val="center"/>
          </w:tcPr>
          <w:p>
            <w:pPr>
              <w:spacing w:line="200" w:lineRule="exact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电话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手机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Email</w:t>
            </w:r>
          </w:p>
        </w:tc>
        <w:tc>
          <w:tcPr>
            <w:tcW w:w="2666" w:type="dxa"/>
            <w:gridSpan w:val="4"/>
            <w:vAlign w:val="center"/>
          </w:tcPr>
          <w:p>
            <w:pPr>
              <w:spacing w:line="200" w:lineRule="exact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2" w:type="dxa"/>
            <w:gridSpan w:val="5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固定资产原值(万元)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127" w:type="dxa"/>
            <w:gridSpan w:val="4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固定资产净值(万元)</w:t>
            </w:r>
          </w:p>
        </w:tc>
        <w:tc>
          <w:tcPr>
            <w:tcW w:w="1559" w:type="dxa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占地面积(m</w:t>
            </w:r>
            <w:r>
              <w:rPr>
                <w:rFonts w:hint="eastAsia" w:ascii="微软雅黑" w:hAnsi="微软雅黑" w:eastAsia="微软雅黑"/>
                <w:szCs w:val="21"/>
                <w:vertAlign w:val="superscript"/>
              </w:rPr>
              <w:t>2</w:t>
            </w:r>
            <w:r>
              <w:rPr>
                <w:rFonts w:hint="eastAsia" w:ascii="微软雅黑" w:hAnsi="微软雅黑" w:eastAsia="微软雅黑"/>
                <w:szCs w:val="21"/>
              </w:rPr>
              <w:t>)</w:t>
            </w:r>
          </w:p>
        </w:tc>
        <w:tc>
          <w:tcPr>
            <w:tcW w:w="1957" w:type="dxa"/>
            <w:gridSpan w:val="2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建筑面积(m</w:t>
            </w:r>
            <w:r>
              <w:rPr>
                <w:rFonts w:hint="eastAsia" w:ascii="微软雅黑" w:hAnsi="微软雅黑" w:eastAsia="微软雅黑"/>
                <w:szCs w:val="21"/>
                <w:vertAlign w:val="superscript"/>
              </w:rPr>
              <w:t>2</w:t>
            </w:r>
            <w:r>
              <w:rPr>
                <w:rFonts w:hint="eastAsia" w:ascii="微软雅黑" w:hAnsi="微软雅黑" w:eastAsia="微软雅黑"/>
                <w:szCs w:val="21"/>
              </w:rPr>
              <w:t>)</w:t>
            </w:r>
          </w:p>
        </w:tc>
        <w:tc>
          <w:tcPr>
            <w:tcW w:w="12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12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职工人数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70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技术人员数</w:t>
            </w:r>
          </w:p>
        </w:tc>
        <w:tc>
          <w:tcPr>
            <w:tcW w:w="195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1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主要产品</w:t>
            </w:r>
          </w:p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品种</w:t>
            </w:r>
          </w:p>
        </w:tc>
        <w:tc>
          <w:tcPr>
            <w:tcW w:w="38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9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</w:p>
        </w:tc>
        <w:tc>
          <w:tcPr>
            <w:tcW w:w="2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3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年份(近四年)</w:t>
            </w:r>
          </w:p>
        </w:tc>
        <w:tc>
          <w:tcPr>
            <w:tcW w:w="1491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产  量</w:t>
            </w:r>
          </w:p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(    )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产值(现价)</w:t>
            </w:r>
          </w:p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(万元)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销售收入</w:t>
            </w:r>
          </w:p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(万元)</w:t>
            </w:r>
          </w:p>
        </w:tc>
        <w:tc>
          <w:tcPr>
            <w:tcW w:w="1559" w:type="dxa"/>
            <w:tcBorders>
              <w:top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税金</w:t>
            </w:r>
          </w:p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(万元)</w:t>
            </w:r>
          </w:p>
        </w:tc>
        <w:tc>
          <w:tcPr>
            <w:tcW w:w="992" w:type="dxa"/>
            <w:tcBorders>
              <w:top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利润</w:t>
            </w:r>
          </w:p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(万元)</w:t>
            </w:r>
          </w:p>
        </w:tc>
        <w:tc>
          <w:tcPr>
            <w:tcW w:w="1354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出口量</w:t>
            </w:r>
          </w:p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(    )</w:t>
            </w:r>
          </w:p>
        </w:tc>
        <w:tc>
          <w:tcPr>
            <w:tcW w:w="1312" w:type="dxa"/>
            <w:tcBorders>
              <w:top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出口值</w:t>
            </w:r>
          </w:p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(万元)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9" w:type="dxa"/>
            <w:gridSpan w:val="2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491" w:type="dxa"/>
            <w:gridSpan w:val="4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354" w:type="dxa"/>
            <w:gridSpan w:val="3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312" w:type="dxa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9" w:type="dxa"/>
            <w:gridSpan w:val="2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491" w:type="dxa"/>
            <w:gridSpan w:val="4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354" w:type="dxa"/>
            <w:gridSpan w:val="3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312" w:type="dxa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9" w:type="dxa"/>
            <w:gridSpan w:val="2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491" w:type="dxa"/>
            <w:gridSpan w:val="4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354" w:type="dxa"/>
            <w:gridSpan w:val="3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312" w:type="dxa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9" w:type="dxa"/>
            <w:gridSpan w:val="2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49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41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35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312" w:type="dxa"/>
            <w:tcBorders>
              <w:bottom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33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对协会工作的建议</w:t>
            </w:r>
          </w:p>
        </w:tc>
        <w:tc>
          <w:tcPr>
            <w:tcW w:w="940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555" w:type="dxa"/>
            <w:gridSpan w:val="4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法人代表签字</w:t>
            </w:r>
          </w:p>
        </w:tc>
        <w:tc>
          <w:tcPr>
            <w:tcW w:w="3827" w:type="dxa"/>
            <w:gridSpan w:val="6"/>
            <w:vAlign w:val="center"/>
          </w:tcPr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中国化学与物理电源行业协会</w:t>
            </w:r>
          </w:p>
          <w:p>
            <w:pPr>
              <w:spacing w:line="26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审批意见</w:t>
            </w:r>
          </w:p>
        </w:tc>
        <w:tc>
          <w:tcPr>
            <w:tcW w:w="3658" w:type="dxa"/>
            <w:gridSpan w:val="5"/>
            <w:vMerge w:val="restart"/>
            <w:vAlign w:val="center"/>
          </w:tcPr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righ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5" w:hRule="atLeast"/>
          <w:jc w:val="center"/>
        </w:trPr>
        <w:tc>
          <w:tcPr>
            <w:tcW w:w="1555" w:type="dxa"/>
            <w:gridSpan w:val="4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申请单位盖章</w:t>
            </w:r>
          </w:p>
        </w:tc>
        <w:tc>
          <w:tcPr>
            <w:tcW w:w="3827" w:type="dxa"/>
            <w:gridSpan w:val="6"/>
          </w:tcPr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lef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right"/>
              <w:rPr>
                <w:rFonts w:ascii="微软雅黑" w:hAnsi="微软雅黑" w:eastAsia="微软雅黑"/>
                <w:szCs w:val="21"/>
              </w:rPr>
            </w:pPr>
          </w:p>
          <w:p>
            <w:pPr>
              <w:spacing w:line="200" w:lineRule="exact"/>
              <w:jc w:val="righ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年   月   日</w:t>
            </w:r>
          </w:p>
        </w:tc>
        <w:tc>
          <w:tcPr>
            <w:tcW w:w="1701" w:type="dxa"/>
            <w:gridSpan w:val="2"/>
            <w:vMerge w:val="continue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658" w:type="dxa"/>
            <w:gridSpan w:val="5"/>
            <w:vMerge w:val="continue"/>
          </w:tcPr>
          <w:p>
            <w:pPr>
              <w:spacing w:line="20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</w:tbl>
    <w:p>
      <w:pPr>
        <w:spacing w:line="340" w:lineRule="exact"/>
        <w:ind w:firstLine="270" w:firstLineChars="150"/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注: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 xml:space="preserve"> </w:t>
      </w:r>
      <w:r>
        <w:rPr>
          <w:rFonts w:hint="eastAsia" w:ascii="微软雅黑" w:hAnsi="微软雅黑" w:eastAsia="微软雅黑"/>
          <w:sz w:val="18"/>
          <w:szCs w:val="18"/>
        </w:rPr>
        <w:t>1.此表格一式两份连同营业执照复印件</w:t>
      </w:r>
      <w:r>
        <w:rPr>
          <w:rFonts w:hint="eastAsia" w:ascii="微软雅黑" w:hAnsi="微软雅黑" w:eastAsia="微软雅黑"/>
          <w:sz w:val="18"/>
          <w:szCs w:val="18"/>
          <w:lang w:eastAsia="zh-CN"/>
        </w:rPr>
        <w:t>邮寄回动力电池分会</w:t>
      </w:r>
      <w:r>
        <w:rPr>
          <w:rFonts w:hint="eastAsia" w:ascii="微软雅黑" w:hAnsi="微软雅黑" w:eastAsia="微软雅黑"/>
          <w:sz w:val="18"/>
          <w:szCs w:val="18"/>
        </w:rPr>
        <w:t>。</w:t>
      </w:r>
    </w:p>
    <w:p>
      <w:pPr>
        <w:spacing w:line="340" w:lineRule="exact"/>
        <w:ind w:firstLine="270" w:firstLineChars="150"/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 xml:space="preserve">   2</w:t>
      </w:r>
      <w:r>
        <w:rPr>
          <w:rFonts w:ascii="微软雅黑" w:hAnsi="微软雅黑" w:eastAsia="微软雅黑"/>
          <w:sz w:val="18"/>
          <w:szCs w:val="18"/>
        </w:rPr>
        <w:t>.</w:t>
      </w:r>
      <w:r>
        <w:rPr>
          <w:rFonts w:hint="eastAsia" w:ascii="微软雅黑" w:hAnsi="微软雅黑" w:eastAsia="微软雅黑"/>
          <w:sz w:val="18"/>
          <w:szCs w:val="18"/>
        </w:rPr>
        <w:t>请将单位介绍资料（word文件）发</w:t>
      </w:r>
      <w:r>
        <w:rPr>
          <w:rFonts w:hint="eastAsia" w:ascii="微软雅黑" w:hAnsi="微软雅黑" w:eastAsia="微软雅黑"/>
          <w:sz w:val="18"/>
          <w:szCs w:val="18"/>
          <w:lang w:eastAsia="zh-CN"/>
        </w:rPr>
        <w:t>回给动力电池分会</w:t>
      </w:r>
      <w:bookmarkStart w:id="0" w:name="_GoBack"/>
      <w:bookmarkEnd w:id="0"/>
      <w:r>
        <w:rPr>
          <w:rFonts w:hint="eastAsia" w:ascii="微软雅黑" w:hAnsi="微软雅黑" w:eastAsia="微软雅黑"/>
          <w:sz w:val="18"/>
          <w:szCs w:val="18"/>
        </w:rPr>
        <w:t>。</w:t>
      </w:r>
    </w:p>
    <w:p>
      <w:pPr>
        <w:spacing w:line="340" w:lineRule="exact"/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联系人：赵鑫：0</w:t>
      </w:r>
      <w:r>
        <w:rPr>
          <w:rFonts w:ascii="微软雅黑" w:hAnsi="微软雅黑" w:eastAsia="微软雅黑"/>
          <w:sz w:val="18"/>
          <w:szCs w:val="18"/>
        </w:rPr>
        <w:t>10</w:t>
      </w:r>
      <w:r>
        <w:rPr>
          <w:rFonts w:hint="eastAsia" w:ascii="微软雅黑" w:hAnsi="微软雅黑" w:eastAsia="微软雅黑"/>
          <w:sz w:val="18"/>
          <w:szCs w:val="18"/>
        </w:rPr>
        <w:t>-</w:t>
      </w:r>
      <w:r>
        <w:rPr>
          <w:rFonts w:ascii="微软雅黑" w:hAnsi="微软雅黑" w:eastAsia="微软雅黑"/>
          <w:sz w:val="18"/>
          <w:szCs w:val="18"/>
        </w:rPr>
        <w:t>50906123-8</w:t>
      </w:r>
      <w:r>
        <w:rPr>
          <w:rFonts w:hint="eastAsia" w:ascii="微软雅黑" w:hAnsi="微软雅黑" w:eastAsia="微软雅黑"/>
          <w:sz w:val="18"/>
          <w:szCs w:val="18"/>
        </w:rPr>
        <w:t>18、13911993373    周波：0</w:t>
      </w:r>
      <w:r>
        <w:rPr>
          <w:rFonts w:ascii="微软雅黑" w:hAnsi="微软雅黑" w:eastAsia="微软雅黑"/>
          <w:sz w:val="18"/>
          <w:szCs w:val="18"/>
        </w:rPr>
        <w:t>10</w:t>
      </w:r>
      <w:r>
        <w:rPr>
          <w:rFonts w:hint="eastAsia" w:ascii="微软雅黑" w:hAnsi="微软雅黑" w:eastAsia="微软雅黑"/>
          <w:sz w:val="18"/>
          <w:szCs w:val="18"/>
        </w:rPr>
        <w:t>-</w:t>
      </w:r>
      <w:r>
        <w:rPr>
          <w:rFonts w:ascii="微软雅黑" w:hAnsi="微软雅黑" w:eastAsia="微软雅黑"/>
          <w:sz w:val="18"/>
          <w:szCs w:val="18"/>
        </w:rPr>
        <w:t>50906123-806</w:t>
      </w:r>
      <w:r>
        <w:rPr>
          <w:rFonts w:hint="eastAsia" w:ascii="微软雅黑" w:hAnsi="微软雅黑" w:eastAsia="微软雅黑"/>
          <w:sz w:val="18"/>
          <w:szCs w:val="18"/>
        </w:rPr>
        <w:t>、</w:t>
      </w:r>
      <w:r>
        <w:rPr>
          <w:rFonts w:ascii="微软雅黑" w:hAnsi="微软雅黑" w:eastAsia="微软雅黑"/>
          <w:sz w:val="18"/>
          <w:szCs w:val="18"/>
        </w:rPr>
        <w:t>18910499049</w:t>
      </w:r>
      <w:r>
        <w:rPr>
          <w:rFonts w:hint="eastAsia" w:ascii="微软雅黑" w:hAnsi="微软雅黑" w:eastAsia="微软雅黑"/>
          <w:sz w:val="18"/>
          <w:szCs w:val="18"/>
        </w:rPr>
        <w:t xml:space="preserve">； </w:t>
      </w:r>
    </w:p>
    <w:p>
      <w:pPr>
        <w:spacing w:line="340" w:lineRule="exact"/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传  真：0</w:t>
      </w:r>
      <w:r>
        <w:rPr>
          <w:rFonts w:ascii="微软雅黑" w:hAnsi="微软雅黑" w:eastAsia="微软雅黑"/>
          <w:sz w:val="18"/>
          <w:szCs w:val="18"/>
        </w:rPr>
        <w:t>10</w:t>
      </w:r>
      <w:r>
        <w:rPr>
          <w:rFonts w:hint="eastAsia" w:ascii="微软雅黑" w:hAnsi="微软雅黑" w:eastAsia="微软雅黑"/>
          <w:sz w:val="18"/>
          <w:szCs w:val="18"/>
        </w:rPr>
        <w:t>-</w:t>
      </w:r>
      <w:r>
        <w:rPr>
          <w:rFonts w:ascii="微软雅黑" w:hAnsi="微软雅黑" w:eastAsia="微软雅黑"/>
          <w:sz w:val="18"/>
          <w:szCs w:val="18"/>
        </w:rPr>
        <w:t>50906122</w:t>
      </w:r>
      <w:r>
        <w:rPr>
          <w:rFonts w:hint="eastAsia" w:ascii="微软雅黑" w:hAnsi="微软雅黑" w:eastAsia="微软雅黑"/>
          <w:sz w:val="18"/>
          <w:szCs w:val="18"/>
        </w:rPr>
        <w:t>；                          E-mai</w:t>
      </w:r>
      <w:r>
        <w:rPr>
          <w:rFonts w:ascii="微软雅黑" w:hAnsi="微软雅黑" w:eastAsia="微软雅黑"/>
          <w:sz w:val="18"/>
          <w:szCs w:val="18"/>
        </w:rPr>
        <w:t>l</w:t>
      </w:r>
      <w:r>
        <w:rPr>
          <w:rFonts w:hint="eastAsia" w:ascii="微软雅黑" w:hAnsi="微软雅黑" w:eastAsia="微软雅黑"/>
          <w:sz w:val="18"/>
          <w:szCs w:val="18"/>
        </w:rPr>
        <w:t>：zhoxin@cbea.com、</w:t>
      </w:r>
      <w:r>
        <w:rPr>
          <w:rFonts w:ascii="微软雅黑" w:hAnsi="微软雅黑" w:eastAsia="微软雅黑"/>
          <w:sz w:val="18"/>
          <w:szCs w:val="18"/>
        </w:rPr>
        <w:t>zhoubo@cbea.com</w:t>
      </w:r>
    </w:p>
    <w:p>
      <w:pPr>
        <w:spacing w:line="340" w:lineRule="exact"/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地址：北京市</w:t>
      </w:r>
      <w:r>
        <w:rPr>
          <w:rFonts w:ascii="微软雅黑" w:hAnsi="微软雅黑" w:eastAsia="微软雅黑"/>
          <w:sz w:val="18"/>
          <w:szCs w:val="18"/>
        </w:rPr>
        <w:t>通州区万达广场</w:t>
      </w:r>
      <w:r>
        <w:rPr>
          <w:rFonts w:hint="eastAsia" w:ascii="微软雅黑" w:hAnsi="微软雅黑" w:eastAsia="微软雅黑"/>
          <w:sz w:val="18"/>
          <w:szCs w:val="18"/>
        </w:rPr>
        <w:t>A座2510；邮编：</w:t>
      </w:r>
      <w:r>
        <w:rPr>
          <w:rFonts w:ascii="微软雅黑" w:hAnsi="微软雅黑" w:eastAsia="微软雅黑"/>
          <w:sz w:val="18"/>
          <w:szCs w:val="18"/>
        </w:rPr>
        <w:t>100123</w:t>
      </w:r>
      <w:r>
        <w:rPr>
          <w:rFonts w:hint="eastAsia" w:ascii="微软雅黑" w:hAnsi="微软雅黑" w:eastAsia="微软雅黑"/>
          <w:sz w:val="18"/>
          <w:szCs w:val="18"/>
        </w:rPr>
        <w:t>;</w:t>
      </w:r>
      <w:r>
        <w:rPr>
          <w:rFonts w:ascii="微软雅黑" w:hAnsi="微软雅黑" w:eastAsia="微软雅黑"/>
          <w:sz w:val="18"/>
          <w:szCs w:val="18"/>
        </w:rPr>
        <w:t xml:space="preserve"> Web site:  </w:t>
      </w:r>
      <w:r>
        <w:fldChar w:fldCharType="begin"/>
      </w:r>
      <w:r>
        <w:instrText xml:space="preserve"> HYPERLINK "http://www.cbea.com" </w:instrText>
      </w:r>
      <w:r>
        <w:fldChar w:fldCharType="separate"/>
      </w:r>
      <w:r>
        <w:rPr>
          <w:rStyle w:val="6"/>
          <w:rFonts w:ascii="微软雅黑" w:hAnsi="微软雅黑" w:eastAsia="微软雅黑"/>
          <w:sz w:val="18"/>
          <w:szCs w:val="18"/>
        </w:rPr>
        <w:t>www.cbea.com</w:t>
      </w:r>
      <w:r>
        <w:rPr>
          <w:rStyle w:val="6"/>
          <w:rFonts w:ascii="微软雅黑" w:hAnsi="微软雅黑" w:eastAsia="微软雅黑"/>
          <w:sz w:val="18"/>
          <w:szCs w:val="18"/>
        </w:rPr>
        <w:fldChar w:fldCharType="end"/>
      </w:r>
    </w:p>
    <w:sectPr>
      <w:pgSz w:w="11906" w:h="16838"/>
      <w:pgMar w:top="567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altName w:val="Calibri"/>
    <w:panose1 w:val="00000000000000000000"/>
    <w:charset w:val="00"/>
    <w:family w:val="swiss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B61A8"/>
    <w:rsid w:val="00030D6B"/>
    <w:rsid w:val="00093CDA"/>
    <w:rsid w:val="000D3FF6"/>
    <w:rsid w:val="000E6977"/>
    <w:rsid w:val="001D400A"/>
    <w:rsid w:val="00301B32"/>
    <w:rsid w:val="00315E37"/>
    <w:rsid w:val="003438C2"/>
    <w:rsid w:val="00361DBE"/>
    <w:rsid w:val="0044188F"/>
    <w:rsid w:val="00636D68"/>
    <w:rsid w:val="0071785D"/>
    <w:rsid w:val="00751751"/>
    <w:rsid w:val="008B61A8"/>
    <w:rsid w:val="008C3547"/>
    <w:rsid w:val="00964F00"/>
    <w:rsid w:val="009E3F5E"/>
    <w:rsid w:val="00A8575C"/>
    <w:rsid w:val="00AF2CD0"/>
    <w:rsid w:val="00B43086"/>
    <w:rsid w:val="00B968E5"/>
    <w:rsid w:val="00BF24F1"/>
    <w:rsid w:val="00C15C4F"/>
    <w:rsid w:val="00C20EFE"/>
    <w:rsid w:val="00C95CAC"/>
    <w:rsid w:val="00C97AFF"/>
    <w:rsid w:val="00D745CF"/>
    <w:rsid w:val="00DB4B31"/>
    <w:rsid w:val="00E76BD3"/>
    <w:rsid w:val="00E928C4"/>
    <w:rsid w:val="00EC2879"/>
    <w:rsid w:val="00F868D8"/>
    <w:rsid w:val="00FA375B"/>
    <w:rsid w:val="01D53328"/>
    <w:rsid w:val="6A482ED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706</Characters>
  <Lines>5</Lines>
  <Paragraphs>1</Paragraphs>
  <ScaleCrop>false</ScaleCrop>
  <LinksUpToDate>false</LinksUpToDate>
  <CharactersWithSpaces>828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2016-08-19T07:26:00Z</dcterms:created>
  <dc:creator>admin</dc:creator>
  <cp:lastModifiedBy>Administrator</cp:lastModifiedBy>
  <dcterms:modified xsi:type="dcterms:W3CDTF">2017-03-27T03:31:34Z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